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84D" w:rsidRDefault="00CD284D" w:rsidP="00CD284D">
      <w:pPr>
        <w:rPr>
          <w:b/>
          <w:bCs/>
          <w:sz w:val="24"/>
          <w:szCs w:val="24"/>
          <w:lang w:val="ru-RU"/>
        </w:rPr>
      </w:pPr>
      <w:bookmarkStart w:id="0" w:name="_GoBack"/>
      <w:r>
        <w:rPr>
          <w:b/>
          <w:bCs/>
          <w:sz w:val="24"/>
          <w:szCs w:val="24"/>
          <w:lang w:val="ru-RU"/>
        </w:rPr>
        <w:t>Основы безопасности жизнедеятельности. 11 класс</w:t>
      </w:r>
    </w:p>
    <w:bookmarkEnd w:id="0"/>
    <w:p w:rsidR="00CD284D" w:rsidRDefault="00CD284D" w:rsidP="00CD284D">
      <w:pPr>
        <w:rPr>
          <w:b/>
          <w:bCs/>
          <w:sz w:val="24"/>
          <w:szCs w:val="24"/>
          <w:lang w:val="ru-RU"/>
        </w:rPr>
      </w:pPr>
    </w:p>
    <w:p w:rsidR="00032861" w:rsidRPr="003467F4" w:rsidRDefault="00032861" w:rsidP="005218E7">
      <w:pPr>
        <w:jc w:val="center"/>
        <w:rPr>
          <w:b/>
          <w:bCs/>
          <w:sz w:val="24"/>
          <w:szCs w:val="24"/>
          <w:lang w:val="ru-RU"/>
        </w:rPr>
      </w:pPr>
      <w:r w:rsidRPr="003467F4">
        <w:rPr>
          <w:b/>
          <w:bCs/>
          <w:sz w:val="24"/>
          <w:szCs w:val="24"/>
          <w:lang w:val="ru-RU"/>
        </w:rPr>
        <w:t>Пояснительная записка</w:t>
      </w:r>
    </w:p>
    <w:p w:rsidR="00032861" w:rsidRPr="003467F4" w:rsidRDefault="00032861" w:rsidP="005218E7">
      <w:pPr>
        <w:ind w:firstLine="360"/>
        <w:jc w:val="both"/>
        <w:rPr>
          <w:b/>
          <w:bCs/>
          <w:sz w:val="24"/>
          <w:szCs w:val="24"/>
          <w:lang w:val="ru-RU"/>
        </w:rPr>
      </w:pP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общ. ред.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Рабочая программа  рассчитана на 35 учебных часов (1 час в неделю), в том числе на проведение практических работ – 3 часа, экскурсий – 1 час.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bCs/>
          <w:sz w:val="24"/>
          <w:szCs w:val="24"/>
          <w:lang w:val="ru-RU"/>
        </w:rPr>
      </w:pPr>
      <w:r w:rsidRPr="003467F4">
        <w:rPr>
          <w:bCs/>
          <w:sz w:val="24"/>
          <w:szCs w:val="24"/>
          <w:lang w:val="ru-RU"/>
        </w:rPr>
        <w:t>Ц е л и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b/>
          <w:bCs/>
          <w:sz w:val="24"/>
          <w:szCs w:val="24"/>
          <w:lang w:val="ru-RU"/>
        </w:rPr>
      </w:pPr>
      <w:r w:rsidRPr="003467F4">
        <w:rPr>
          <w:bCs/>
          <w:sz w:val="24"/>
          <w:szCs w:val="24"/>
          <w:lang w:val="ru-RU"/>
        </w:rPr>
        <w:t>1.Освоение знаний: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sz w:val="24"/>
          <w:szCs w:val="24"/>
          <w:lang w:val="ru-RU"/>
        </w:rPr>
      </w:pPr>
      <w:r w:rsidRPr="003467F4">
        <w:rPr>
          <w:b/>
          <w:bCs/>
          <w:sz w:val="24"/>
          <w:szCs w:val="24"/>
          <w:lang w:val="ru-RU"/>
        </w:rPr>
        <w:t xml:space="preserve">- </w:t>
      </w:r>
      <w:r w:rsidRPr="003467F4">
        <w:rPr>
          <w:sz w:val="24"/>
          <w:szCs w:val="24"/>
          <w:lang w:val="ru-RU"/>
        </w:rPr>
        <w:t>о безопасном поведении человека в опасных и чрезвычайных ситуациях природного, техногенного и социального характера;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- о здоровье и здоровом образе жизни; 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- о государственной системе защиты населения от опасных и чрезвычайных ситуаций; </w:t>
      </w:r>
    </w:p>
    <w:p w:rsidR="00032861" w:rsidRPr="003467F4" w:rsidRDefault="00032861" w:rsidP="005218E7">
      <w:pPr>
        <w:overflowPunct/>
        <w:spacing w:line="232" w:lineRule="auto"/>
        <w:ind w:firstLine="705"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-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государства.</w:t>
      </w:r>
    </w:p>
    <w:p w:rsidR="00032861" w:rsidRPr="003467F4" w:rsidRDefault="00032861" w:rsidP="005218E7">
      <w:pPr>
        <w:overflowPunct/>
        <w:ind w:firstLine="705"/>
        <w:jc w:val="both"/>
        <w:textAlignment w:val="auto"/>
        <w:rPr>
          <w:sz w:val="24"/>
          <w:szCs w:val="24"/>
          <w:lang w:val="ru-RU"/>
        </w:rPr>
      </w:pPr>
      <w:r w:rsidRPr="003467F4">
        <w:rPr>
          <w:rFonts w:ascii="Symbol" w:hAnsi="Symbol" w:cs="Symbol"/>
          <w:noProof/>
          <w:sz w:val="24"/>
          <w:szCs w:val="24"/>
          <w:lang w:val="ru-RU"/>
        </w:rPr>
        <w:t></w:t>
      </w:r>
      <w:r w:rsidRPr="003467F4">
        <w:rPr>
          <w:rFonts w:ascii="Symbol" w:hAnsi="Symbol" w:cs="Symbol"/>
          <w:noProof/>
          <w:sz w:val="24"/>
          <w:szCs w:val="24"/>
          <w:lang w:val="ru-RU"/>
        </w:rPr>
        <w:t></w:t>
      </w:r>
      <w:r w:rsidRPr="00F0421E">
        <w:rPr>
          <w:rFonts w:ascii="Arial" w:hAnsi="Arial" w:cs="Arial"/>
          <w:sz w:val="24"/>
          <w:szCs w:val="24"/>
          <w:lang w:val="ru-RU"/>
        </w:rPr>
        <w:t xml:space="preserve"> </w:t>
      </w:r>
      <w:r w:rsidRPr="003467F4">
        <w:rPr>
          <w:rFonts w:ascii="Arial" w:hAnsi="Arial" w:cs="Arial"/>
          <w:sz w:val="24"/>
          <w:szCs w:val="24"/>
          <w:lang w:val="ru-RU"/>
        </w:rPr>
        <w:t>Р</w:t>
      </w:r>
      <w:r w:rsidRPr="003467F4">
        <w:rPr>
          <w:bCs/>
          <w:sz w:val="24"/>
          <w:szCs w:val="24"/>
          <w:lang w:val="ru-RU"/>
        </w:rPr>
        <w:t>азвитие</w:t>
      </w:r>
      <w:r w:rsidRPr="003467F4">
        <w:rPr>
          <w:b/>
          <w:bCs/>
          <w:sz w:val="24"/>
          <w:szCs w:val="24"/>
          <w:lang w:val="ru-RU"/>
        </w:rPr>
        <w:t xml:space="preserve"> </w:t>
      </w:r>
      <w:r w:rsidRPr="003467F4">
        <w:rPr>
          <w:sz w:val="24"/>
          <w:szCs w:val="24"/>
          <w:lang w:val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жизни.</w:t>
      </w:r>
    </w:p>
    <w:p w:rsidR="00032861" w:rsidRPr="003467F4" w:rsidRDefault="00032861" w:rsidP="005218E7">
      <w:pPr>
        <w:overflowPunct/>
        <w:ind w:firstLine="705"/>
        <w:jc w:val="both"/>
        <w:textAlignment w:val="auto"/>
        <w:rPr>
          <w:b/>
          <w:bCs/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3.</w:t>
      </w:r>
      <w:r w:rsidRPr="003467F4">
        <w:rPr>
          <w:b/>
          <w:bCs/>
          <w:sz w:val="24"/>
          <w:szCs w:val="24"/>
          <w:lang w:val="ru-RU"/>
        </w:rPr>
        <w:t xml:space="preserve"> </w:t>
      </w:r>
      <w:r w:rsidRPr="003467F4">
        <w:rPr>
          <w:bCs/>
          <w:sz w:val="24"/>
          <w:szCs w:val="24"/>
          <w:lang w:val="ru-RU"/>
        </w:rPr>
        <w:t>Воспитание</w:t>
      </w:r>
      <w:r w:rsidRPr="003467F4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3467F4">
        <w:rPr>
          <w:sz w:val="24"/>
          <w:szCs w:val="24"/>
          <w:lang w:val="ru-RU"/>
        </w:rPr>
        <w:t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</w:t>
      </w:r>
      <w:r w:rsidRPr="003467F4">
        <w:rPr>
          <w:b/>
          <w:bCs/>
          <w:sz w:val="24"/>
          <w:szCs w:val="24"/>
          <w:lang w:val="ru-RU"/>
        </w:rPr>
        <w:t>.</w:t>
      </w:r>
    </w:p>
    <w:p w:rsidR="00032861" w:rsidRPr="003467F4" w:rsidRDefault="00032861" w:rsidP="005218E7">
      <w:pPr>
        <w:overflowPunct/>
        <w:spacing w:line="232" w:lineRule="auto"/>
        <w:jc w:val="both"/>
        <w:textAlignment w:val="auto"/>
        <w:rPr>
          <w:sz w:val="24"/>
          <w:szCs w:val="24"/>
          <w:lang w:val="ru-RU"/>
        </w:rPr>
      </w:pPr>
    </w:p>
    <w:p w:rsidR="00032861" w:rsidRPr="003467F4" w:rsidRDefault="00032861" w:rsidP="005218E7">
      <w:pPr>
        <w:overflowPunct/>
        <w:spacing w:line="232" w:lineRule="auto"/>
        <w:jc w:val="both"/>
        <w:textAlignment w:val="auto"/>
        <w:rPr>
          <w:b/>
          <w:bCs/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Обучающиеся должны:</w:t>
      </w:r>
    </w:p>
    <w:p w:rsidR="00032861" w:rsidRPr="003467F4" w:rsidRDefault="00032861" w:rsidP="005218E7">
      <w:pPr>
        <w:overflowPunct/>
        <w:jc w:val="both"/>
        <w:textAlignment w:val="auto"/>
        <w:rPr>
          <w:sz w:val="24"/>
          <w:szCs w:val="24"/>
          <w:lang w:val="ru-RU"/>
        </w:rPr>
      </w:pPr>
      <w:r w:rsidRPr="003467F4">
        <w:rPr>
          <w:bCs/>
          <w:sz w:val="24"/>
          <w:szCs w:val="24"/>
          <w:lang w:val="ru-RU"/>
        </w:rPr>
        <w:t xml:space="preserve"> - овладеть умением</w:t>
      </w:r>
      <w:r w:rsidRPr="003467F4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3467F4">
        <w:rPr>
          <w:sz w:val="24"/>
          <w:szCs w:val="24"/>
          <w:lang w:val="ru-RU"/>
        </w:rPr>
        <w:t xml:space="preserve">оценивать ситуации, опасные для жизни и здоровья; </w:t>
      </w:r>
    </w:p>
    <w:p w:rsidR="00032861" w:rsidRPr="003467F4" w:rsidRDefault="00032861" w:rsidP="005218E7">
      <w:pPr>
        <w:overflowPunct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 - уметь действовать в чрезвычайных ситуациях; </w:t>
      </w:r>
    </w:p>
    <w:p w:rsidR="00032861" w:rsidRPr="003467F4" w:rsidRDefault="00032861" w:rsidP="005218E7">
      <w:pPr>
        <w:overflowPunct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 - знать и уметь использовать средства индивидуальной и коллективной защиты;</w:t>
      </w:r>
    </w:p>
    <w:p w:rsidR="00032861" w:rsidRPr="003467F4" w:rsidRDefault="00032861" w:rsidP="005218E7">
      <w:pPr>
        <w:overflowPunct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 - уметь оказывать первую медицинскую помощь пострадавшим; </w:t>
      </w:r>
    </w:p>
    <w:p w:rsidR="00032861" w:rsidRPr="003467F4" w:rsidRDefault="00032861" w:rsidP="005218E7">
      <w:pPr>
        <w:overflowPunct/>
        <w:jc w:val="both"/>
        <w:textAlignment w:val="auto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 - осуществлять осознанное профессиональное самоопределение по отношению к военной службе и военной профессии.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</w:p>
    <w:p w:rsidR="00032861" w:rsidRDefault="00032861" w:rsidP="005218E7">
      <w:pPr>
        <w:ind w:firstLine="360"/>
        <w:jc w:val="both"/>
        <w:rPr>
          <w:sz w:val="24"/>
          <w:szCs w:val="24"/>
          <w:lang w:val="ru-RU"/>
        </w:rPr>
      </w:pPr>
    </w:p>
    <w:p w:rsidR="00032861" w:rsidRDefault="00032861" w:rsidP="005218E7">
      <w:pPr>
        <w:ind w:firstLine="360"/>
        <w:jc w:val="both"/>
        <w:rPr>
          <w:sz w:val="24"/>
          <w:szCs w:val="24"/>
          <w:lang w:val="ru-RU"/>
        </w:rPr>
      </w:pP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</w:p>
    <w:p w:rsidR="00032861" w:rsidRPr="003467F4" w:rsidRDefault="00032861" w:rsidP="005218E7">
      <w:pPr>
        <w:ind w:firstLine="360"/>
        <w:jc w:val="both"/>
        <w:rPr>
          <w:b/>
          <w:bCs/>
          <w:i/>
          <w:iCs/>
          <w:sz w:val="24"/>
          <w:szCs w:val="24"/>
          <w:lang w:val="ru-RU"/>
        </w:rPr>
      </w:pPr>
      <w:r w:rsidRPr="003467F4">
        <w:rPr>
          <w:b/>
          <w:bCs/>
          <w:i/>
          <w:iCs/>
          <w:sz w:val="24"/>
          <w:szCs w:val="24"/>
          <w:lang w:val="ru-RU"/>
        </w:rPr>
        <w:t>Учебно-методический комплект включает в себя: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Основы безопасности жизнедеятельности: учеб. для учащихся 11 кл. общеобразоват. учреждений / А. Т. Смирнов, Б. И. Мишин, В. А. Васнев. – М: Просвещение, 2006;</w:t>
      </w:r>
    </w:p>
    <w:p w:rsidR="00032861" w:rsidRPr="003467F4" w:rsidRDefault="00032861" w:rsidP="005218E7">
      <w:pPr>
        <w:spacing w:before="240"/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В настоящей рабочей программе реализованы требования федеральных законов: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 защите населения и территорий от чрезвычайных ситуаций природного и техногенного характера»;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«Об охране окружающей природной среды»;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 пожарной безопасности»;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 гражданской обороне»;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«Об обороне»;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– «О воинской обязанности и военной службе»;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– «О безопасности дорожного движения»  и др. </w:t>
      </w:r>
    </w:p>
    <w:p w:rsidR="00032861" w:rsidRPr="003467F4" w:rsidRDefault="00032861" w:rsidP="005218E7">
      <w:pPr>
        <w:spacing w:before="120"/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Содержание программы выстроено по трем линиям: 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– обеспечение личной безопасности и сохранение здоровья; 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– государственная система обеспечения безопасности населения; </w:t>
      </w:r>
    </w:p>
    <w:p w:rsidR="00032861" w:rsidRPr="003467F4" w:rsidRDefault="00032861" w:rsidP="005218E7">
      <w:pPr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– основы обороны государства и воинская обязанность. </w:t>
      </w:r>
    </w:p>
    <w:p w:rsidR="00032861" w:rsidRPr="003467F4" w:rsidRDefault="00032861" w:rsidP="005218E7">
      <w:pPr>
        <w:spacing w:before="120"/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>В содержание рабочей программы включен материал по изучению с обучающимися  Правил дорожного движения.</w:t>
      </w:r>
    </w:p>
    <w:p w:rsidR="00032861" w:rsidRPr="003467F4" w:rsidRDefault="00032861" w:rsidP="005218E7">
      <w:pPr>
        <w:spacing w:before="120"/>
        <w:ind w:firstLine="360"/>
        <w:jc w:val="both"/>
        <w:rPr>
          <w:sz w:val="24"/>
          <w:szCs w:val="24"/>
          <w:lang w:val="ru-RU"/>
        </w:rPr>
      </w:pPr>
      <w:r w:rsidRPr="003467F4">
        <w:rPr>
          <w:sz w:val="24"/>
          <w:szCs w:val="24"/>
          <w:lang w:val="ru-RU"/>
        </w:rPr>
        <w:t xml:space="preserve">Итоговый и промежуточный (в конце </w:t>
      </w:r>
      <w:r w:rsidRPr="003467F4">
        <w:rPr>
          <w:sz w:val="24"/>
          <w:szCs w:val="24"/>
        </w:rPr>
        <w:t>I</w:t>
      </w:r>
      <w:r w:rsidRPr="003467F4">
        <w:rPr>
          <w:sz w:val="24"/>
          <w:szCs w:val="24"/>
          <w:lang w:val="ru-RU"/>
        </w:rPr>
        <w:t xml:space="preserve"> полугодия) контроль знаний обучающихся осуществляется в виде  тестирования.</w:t>
      </w:r>
    </w:p>
    <w:p w:rsidR="00032861" w:rsidRPr="003467F4" w:rsidRDefault="00032861" w:rsidP="005218E7">
      <w:pPr>
        <w:spacing w:before="120"/>
        <w:ind w:firstLine="360"/>
        <w:jc w:val="both"/>
        <w:rPr>
          <w:sz w:val="24"/>
          <w:szCs w:val="24"/>
          <w:lang w:val="ru-RU"/>
        </w:rPr>
      </w:pPr>
    </w:p>
    <w:p w:rsidR="00032861" w:rsidRPr="003467F4" w:rsidRDefault="00032861" w:rsidP="005218E7">
      <w:pPr>
        <w:spacing w:before="120"/>
        <w:ind w:firstLine="360"/>
        <w:jc w:val="both"/>
        <w:rPr>
          <w:sz w:val="24"/>
          <w:szCs w:val="24"/>
          <w:lang w:val="ru-RU"/>
        </w:rPr>
      </w:pPr>
    </w:p>
    <w:sectPr w:rsidR="00032861" w:rsidRPr="003467F4" w:rsidSect="00032861">
      <w:footnotePr>
        <w:pos w:val="sectEnd"/>
      </w:footnotePr>
      <w:endnotePr>
        <w:numFmt w:val="decimal"/>
        <w:numStart w:val="0"/>
      </w:endnotePr>
      <w:type w:val="continuous"/>
      <w:pgSz w:w="15840" w:h="12240" w:orient="landscape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93C2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60CD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A63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200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6A7C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92E7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7C7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82E1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A0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BEF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1A5256D"/>
    <w:multiLevelType w:val="hybridMultilevel"/>
    <w:tmpl w:val="04C0A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45EBF"/>
    <w:multiLevelType w:val="hybridMultilevel"/>
    <w:tmpl w:val="33A24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pos w:val="sectEnd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64"/>
    <w:rsid w:val="00013160"/>
    <w:rsid w:val="00032861"/>
    <w:rsid w:val="00034A99"/>
    <w:rsid w:val="00053CF2"/>
    <w:rsid w:val="000A14D9"/>
    <w:rsid w:val="000A5B0A"/>
    <w:rsid w:val="000A734C"/>
    <w:rsid w:val="000D6CD0"/>
    <w:rsid w:val="000F7184"/>
    <w:rsid w:val="001A07B0"/>
    <w:rsid w:val="00223180"/>
    <w:rsid w:val="0022760F"/>
    <w:rsid w:val="00260FE1"/>
    <w:rsid w:val="00282A64"/>
    <w:rsid w:val="00297261"/>
    <w:rsid w:val="002A6048"/>
    <w:rsid w:val="002C09E0"/>
    <w:rsid w:val="002D1FAA"/>
    <w:rsid w:val="002E049F"/>
    <w:rsid w:val="002F398B"/>
    <w:rsid w:val="00321BAC"/>
    <w:rsid w:val="00322BBE"/>
    <w:rsid w:val="00330247"/>
    <w:rsid w:val="003338C8"/>
    <w:rsid w:val="003467F4"/>
    <w:rsid w:val="003639F0"/>
    <w:rsid w:val="0037157B"/>
    <w:rsid w:val="003828B1"/>
    <w:rsid w:val="003B3618"/>
    <w:rsid w:val="003B6379"/>
    <w:rsid w:val="003D1197"/>
    <w:rsid w:val="003F78B7"/>
    <w:rsid w:val="00410754"/>
    <w:rsid w:val="00434CA7"/>
    <w:rsid w:val="004923FE"/>
    <w:rsid w:val="004931F8"/>
    <w:rsid w:val="004C05B7"/>
    <w:rsid w:val="004C6852"/>
    <w:rsid w:val="004E7AA7"/>
    <w:rsid w:val="00557004"/>
    <w:rsid w:val="00596C72"/>
    <w:rsid w:val="005D3996"/>
    <w:rsid w:val="005E07E5"/>
    <w:rsid w:val="00631705"/>
    <w:rsid w:val="00656FE5"/>
    <w:rsid w:val="006D376A"/>
    <w:rsid w:val="006F7773"/>
    <w:rsid w:val="0070170A"/>
    <w:rsid w:val="00715666"/>
    <w:rsid w:val="007171E6"/>
    <w:rsid w:val="0073230A"/>
    <w:rsid w:val="0075206F"/>
    <w:rsid w:val="007568A8"/>
    <w:rsid w:val="0078263B"/>
    <w:rsid w:val="007A2A62"/>
    <w:rsid w:val="007F6410"/>
    <w:rsid w:val="00800011"/>
    <w:rsid w:val="008079FB"/>
    <w:rsid w:val="0081329A"/>
    <w:rsid w:val="00821B51"/>
    <w:rsid w:val="00847CFC"/>
    <w:rsid w:val="00855930"/>
    <w:rsid w:val="00866E49"/>
    <w:rsid w:val="00891729"/>
    <w:rsid w:val="008A0275"/>
    <w:rsid w:val="008A032C"/>
    <w:rsid w:val="008A3739"/>
    <w:rsid w:val="008A3CD9"/>
    <w:rsid w:val="008C2D2C"/>
    <w:rsid w:val="008D6042"/>
    <w:rsid w:val="008D7ECA"/>
    <w:rsid w:val="008E627C"/>
    <w:rsid w:val="009030D7"/>
    <w:rsid w:val="00960AE0"/>
    <w:rsid w:val="00985922"/>
    <w:rsid w:val="00994027"/>
    <w:rsid w:val="009A137E"/>
    <w:rsid w:val="009A274F"/>
    <w:rsid w:val="009C4986"/>
    <w:rsid w:val="009D3353"/>
    <w:rsid w:val="009D376F"/>
    <w:rsid w:val="009D56BC"/>
    <w:rsid w:val="00A040EC"/>
    <w:rsid w:val="00A07DC0"/>
    <w:rsid w:val="00A202DF"/>
    <w:rsid w:val="00A33D5A"/>
    <w:rsid w:val="00A51B1F"/>
    <w:rsid w:val="00A6054B"/>
    <w:rsid w:val="00A61050"/>
    <w:rsid w:val="00A95FAA"/>
    <w:rsid w:val="00AC5172"/>
    <w:rsid w:val="00AD3D64"/>
    <w:rsid w:val="00AD51A7"/>
    <w:rsid w:val="00B00364"/>
    <w:rsid w:val="00B11419"/>
    <w:rsid w:val="00B54C2D"/>
    <w:rsid w:val="00BA2AE3"/>
    <w:rsid w:val="00BB136D"/>
    <w:rsid w:val="00BE16E8"/>
    <w:rsid w:val="00BF50DA"/>
    <w:rsid w:val="00C04F94"/>
    <w:rsid w:val="00C41329"/>
    <w:rsid w:val="00C437EB"/>
    <w:rsid w:val="00C66819"/>
    <w:rsid w:val="00C7664A"/>
    <w:rsid w:val="00CD284D"/>
    <w:rsid w:val="00CE6B6B"/>
    <w:rsid w:val="00D472E2"/>
    <w:rsid w:val="00D77B1E"/>
    <w:rsid w:val="00DA2B26"/>
    <w:rsid w:val="00DF69C7"/>
    <w:rsid w:val="00E2316E"/>
    <w:rsid w:val="00E544FC"/>
    <w:rsid w:val="00E579B6"/>
    <w:rsid w:val="00E96A58"/>
    <w:rsid w:val="00EA1565"/>
    <w:rsid w:val="00EA7611"/>
    <w:rsid w:val="00EC6C16"/>
    <w:rsid w:val="00ED2D06"/>
    <w:rsid w:val="00F0421E"/>
    <w:rsid w:val="00F139D4"/>
    <w:rsid w:val="00F60EA9"/>
    <w:rsid w:val="00F86E7E"/>
    <w:rsid w:val="00FC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6C6088-37F9-40CE-9C64-372655A8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Sans Serif" w:eastAsia="Times New Roman" w:hAnsi="MS Sans Serif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2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AE0"/>
    <w:rPr>
      <w:rFonts w:ascii="Tahoma" w:hAnsi="Tahoma" w:cs="Tahoma"/>
      <w:sz w:val="16"/>
      <w:szCs w:val="16"/>
      <w:lang w:val="en-US"/>
    </w:rPr>
  </w:style>
  <w:style w:type="paragraph" w:styleId="a5">
    <w:name w:val="No Spacing"/>
    <w:uiPriority w:val="1"/>
    <w:qFormat/>
    <w:rsid w:val="00A202DF"/>
    <w:rPr>
      <w:rFonts w:ascii="Calibri" w:eastAsia="Calibri" w:hAnsi="Calibri"/>
      <w:sz w:val="22"/>
      <w:szCs w:val="22"/>
      <w:lang w:eastAsia="en-US"/>
    </w:rPr>
  </w:style>
  <w:style w:type="paragraph" w:customStyle="1" w:styleId="c49">
    <w:name w:val="c49"/>
    <w:basedOn w:val="a"/>
    <w:rsid w:val="00A202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character" w:customStyle="1" w:styleId="c44">
    <w:name w:val="c44"/>
    <w:basedOn w:val="a0"/>
    <w:rsid w:val="00A202DF"/>
  </w:style>
  <w:style w:type="character" w:customStyle="1" w:styleId="c46">
    <w:name w:val="c46"/>
    <w:basedOn w:val="a0"/>
    <w:rsid w:val="00A20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2019-09-02T16:26:00Z</cp:lastPrinted>
  <dcterms:created xsi:type="dcterms:W3CDTF">2020-02-08T15:10:00Z</dcterms:created>
  <dcterms:modified xsi:type="dcterms:W3CDTF">2020-02-08T15:10:00Z</dcterms:modified>
</cp:coreProperties>
</file>